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47496" w14:textId="77777777" w:rsidR="001921D9" w:rsidRDefault="001921D9">
      <w:pPr>
        <w:spacing w:before="160"/>
      </w:pPr>
    </w:p>
    <w:p w14:paraId="480973C3" w14:textId="68AA976F" w:rsidR="001921D9" w:rsidRDefault="00451697">
      <w:pPr>
        <w:spacing w:after="40"/>
      </w:pPr>
      <w:r>
        <w:rPr>
          <w:b/>
          <w:bCs/>
          <w:sz w:val="52"/>
          <w:szCs w:val="52"/>
        </w:rPr>
        <w:t xml:space="preserve">RTP BEE LAWN </w:t>
      </w:r>
      <w:r w:rsidR="0037271F">
        <w:rPr>
          <w:b/>
          <w:bCs/>
          <w:sz w:val="52"/>
          <w:szCs w:val="52"/>
        </w:rPr>
        <w:t>SEED MIXTURE SUBMITTAL / TECHNICAL DATA</w:t>
      </w:r>
    </w:p>
    <w:p w14:paraId="2DAACE71" w14:textId="77777777" w:rsidR="001921D9" w:rsidRDefault="0037271F">
      <w:pPr>
        <w:spacing w:after="120"/>
      </w:pPr>
      <w:r>
        <w:rPr>
          <w:color w:val="555555"/>
          <w:sz w:val="24"/>
          <w:szCs w:val="24"/>
        </w:rPr>
        <w:t>BEE LAWN MIX</w:t>
      </w:r>
    </w:p>
    <w:p w14:paraId="0CBE8D49" w14:textId="77777777" w:rsidR="001921D9" w:rsidRDefault="001921D9">
      <w:pPr>
        <w:pBdr>
          <w:bottom w:val="single" w:sz="14" w:space="0" w:color="2D6A2D"/>
        </w:pBdr>
      </w:pPr>
    </w:p>
    <w:p w14:paraId="053EE0E5" w14:textId="77777777" w:rsidR="001921D9" w:rsidRDefault="001921D9"/>
    <w:p w14:paraId="58466D95" w14:textId="77777777" w:rsidR="001921D9" w:rsidRDefault="0037271F">
      <w:pPr>
        <w:spacing w:before="180" w:after="60"/>
      </w:pPr>
      <w:r>
        <w:rPr>
          <w:b/>
          <w:bCs/>
          <w:color w:val="2D6A2D"/>
        </w:rPr>
        <w:t>SPECIES COMPOSITION — BY WEIGHT</w:t>
      </w:r>
    </w:p>
    <w:p w14:paraId="20E6D668" w14:textId="77777777" w:rsidR="001921D9" w:rsidRDefault="0037271F">
      <w:pPr>
        <w:spacing w:after="80"/>
      </w:pPr>
      <w:r>
        <w:rPr>
          <w:i/>
          <w:iCs/>
          <w:color w:val="555555"/>
          <w:sz w:val="16"/>
          <w:szCs w:val="16"/>
        </w:rPr>
        <w:t>SEED MIXTURE SUBMITTAL / TECHNICAL DATA</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744"/>
        <w:gridCol w:w="3744"/>
        <w:gridCol w:w="1872"/>
      </w:tblGrid>
      <w:tr w:rsidR="001921D9" w14:paraId="4737D52E" w14:textId="77777777">
        <w:trPr>
          <w:tblHeader/>
        </w:trPr>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2BC0F20" w14:textId="77777777" w:rsidR="001921D9" w:rsidRDefault="0037271F">
            <w:pPr>
              <w:jc w:val="center"/>
            </w:pPr>
            <w:r>
              <w:rPr>
                <w:b/>
                <w:bCs/>
                <w:color w:val="FFFFFF"/>
                <w:sz w:val="17"/>
                <w:szCs w:val="17"/>
              </w:rPr>
              <w:t>Common Name</w:t>
            </w:r>
          </w:p>
        </w:tc>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39D1312" w14:textId="77777777" w:rsidR="001921D9" w:rsidRDefault="0037271F">
            <w:pPr>
              <w:jc w:val="center"/>
            </w:pPr>
            <w:r>
              <w:rPr>
                <w:b/>
                <w:bCs/>
                <w:color w:val="FFFFFF"/>
                <w:sz w:val="17"/>
                <w:szCs w:val="17"/>
              </w:rPr>
              <w:t>Scientific Name</w:t>
            </w:r>
          </w:p>
        </w:tc>
        <w:tc>
          <w:tcPr>
            <w:tcW w:w="1872"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BF16838" w14:textId="77777777" w:rsidR="001921D9" w:rsidRDefault="0037271F">
            <w:pPr>
              <w:jc w:val="center"/>
            </w:pPr>
            <w:r>
              <w:rPr>
                <w:b/>
                <w:bCs/>
                <w:color w:val="FFFFFF"/>
                <w:sz w:val="17"/>
                <w:szCs w:val="17"/>
              </w:rPr>
              <w:t>% of Mix</w:t>
            </w:r>
          </w:p>
        </w:tc>
      </w:tr>
      <w:tr w:rsidR="001921D9" w14:paraId="260810E6"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3FA1F53" w14:textId="77777777" w:rsidR="001921D9" w:rsidRDefault="0037271F">
            <w:r>
              <w:rPr>
                <w:sz w:val="17"/>
                <w:szCs w:val="17"/>
              </w:rPr>
              <w:t>Chewings Fescue</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D909648" w14:textId="77777777" w:rsidR="001921D9" w:rsidRDefault="0037271F">
            <w:r>
              <w:rPr>
                <w:i/>
                <w:iCs/>
                <w:sz w:val="17"/>
                <w:szCs w:val="17"/>
              </w:rPr>
              <w:t>Festuca rubra ssp. commutata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EE22DE8" w14:textId="77777777" w:rsidR="001921D9" w:rsidRDefault="0037271F">
            <w:r>
              <w:rPr>
                <w:sz w:val="17"/>
                <w:szCs w:val="17"/>
              </w:rPr>
              <w:t>25%</w:t>
            </w:r>
          </w:p>
        </w:tc>
      </w:tr>
      <w:tr w:rsidR="001921D9" w14:paraId="24C3EEF1"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E7D0573" w14:textId="77777777" w:rsidR="001921D9" w:rsidRDefault="0037271F">
            <w:r>
              <w:rPr>
                <w:sz w:val="17"/>
                <w:szCs w:val="17"/>
              </w:rPr>
              <w:t>Creeping Red Fescue</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46C19A" w14:textId="77777777" w:rsidR="001921D9" w:rsidRDefault="0037271F">
            <w:r>
              <w:rPr>
                <w:i/>
                <w:iCs/>
                <w:sz w:val="17"/>
                <w:szCs w:val="17"/>
              </w:rPr>
              <w:t>Festuca rubra</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E7E0CF5" w14:textId="77777777" w:rsidR="001921D9" w:rsidRDefault="0037271F">
            <w:r>
              <w:rPr>
                <w:sz w:val="17"/>
                <w:szCs w:val="17"/>
              </w:rPr>
              <w:t>25%</w:t>
            </w:r>
          </w:p>
        </w:tc>
      </w:tr>
      <w:tr w:rsidR="001921D9" w14:paraId="792B215F"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BB26886" w14:textId="77777777" w:rsidR="001921D9" w:rsidRDefault="0037271F">
            <w:r>
              <w:rPr>
                <w:sz w:val="17"/>
                <w:szCs w:val="17"/>
              </w:rPr>
              <w:t>Hard Fescue</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6608F68" w14:textId="77777777" w:rsidR="001921D9" w:rsidRDefault="0037271F">
            <w:r>
              <w:rPr>
                <w:i/>
                <w:iCs/>
                <w:sz w:val="17"/>
                <w:szCs w:val="17"/>
              </w:rPr>
              <w:t>Festuca brevipila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16A617F" w14:textId="77777777" w:rsidR="001921D9" w:rsidRDefault="0037271F">
            <w:r>
              <w:rPr>
                <w:sz w:val="17"/>
                <w:szCs w:val="17"/>
              </w:rPr>
              <w:t>20%</w:t>
            </w:r>
          </w:p>
        </w:tc>
      </w:tr>
      <w:tr w:rsidR="001921D9" w14:paraId="62E6EE63"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AC2A5C" w14:textId="77777777" w:rsidR="001921D9" w:rsidRDefault="0037271F">
            <w:r>
              <w:rPr>
                <w:sz w:val="17"/>
                <w:szCs w:val="17"/>
              </w:rPr>
              <w:t>Sheep Fescue</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E1ADD1" w14:textId="77777777" w:rsidR="001921D9" w:rsidRDefault="0037271F">
            <w:r>
              <w:rPr>
                <w:i/>
                <w:iCs/>
                <w:sz w:val="17"/>
                <w:szCs w:val="17"/>
              </w:rPr>
              <w:t>Festuca ovina</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DD5ECB7" w14:textId="77777777" w:rsidR="001921D9" w:rsidRDefault="0037271F">
            <w:r>
              <w:rPr>
                <w:sz w:val="17"/>
                <w:szCs w:val="17"/>
              </w:rPr>
              <w:t>20%</w:t>
            </w:r>
          </w:p>
        </w:tc>
      </w:tr>
      <w:tr w:rsidR="001921D9" w14:paraId="10FC697E"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5437DC" w14:textId="77777777" w:rsidR="001921D9" w:rsidRDefault="0037271F">
            <w:r>
              <w:rPr>
                <w:sz w:val="17"/>
                <w:szCs w:val="17"/>
              </w:rPr>
              <w:t>Dutch White Clover</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9EFE257" w14:textId="77777777" w:rsidR="001921D9" w:rsidRDefault="0037271F">
            <w:r>
              <w:rPr>
                <w:i/>
                <w:iCs/>
                <w:sz w:val="17"/>
                <w:szCs w:val="17"/>
              </w:rPr>
              <w:t>Trifolium repens</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CB0145" w14:textId="77777777" w:rsidR="001921D9" w:rsidRDefault="0037271F">
            <w:r>
              <w:rPr>
                <w:sz w:val="17"/>
                <w:szCs w:val="17"/>
              </w:rPr>
              <w:t>10%</w:t>
            </w:r>
          </w:p>
        </w:tc>
      </w:tr>
    </w:tbl>
    <w:p w14:paraId="3E67CDCE" w14:textId="77777777" w:rsidR="001921D9" w:rsidRDefault="001921D9">
      <w:pPr>
        <w:spacing w:after="40"/>
      </w:pPr>
    </w:p>
    <w:p w14:paraId="2F4F392B" w14:textId="77777777" w:rsidR="001921D9" w:rsidRDefault="0037271F">
      <w:pPr>
        <w:spacing w:after="60"/>
      </w:pPr>
      <w:r>
        <w:rPr>
          <w:i/>
          <w:iCs/>
          <w:color w:val="555555"/>
          <w:sz w:val="16"/>
          <w:szCs w:val="16"/>
        </w:rPr>
        <w:t>SPECIES COMPOSITION (BY WEIGHT)</w:t>
      </w:r>
    </w:p>
    <w:p w14:paraId="0D50FE97" w14:textId="77777777" w:rsidR="001921D9" w:rsidRDefault="0037271F">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1921D9" w14:paraId="77EC98D5"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743A3C5" w14:textId="77777777" w:rsidR="001921D9" w:rsidRDefault="0037271F">
            <w:r>
              <w:rPr>
                <w:b/>
                <w:bCs/>
                <w:sz w:val="18"/>
                <w:szCs w:val="18"/>
              </w:rPr>
              <w:t>New Seeding</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78EEB041" w14:textId="77777777" w:rsidR="001921D9" w:rsidRDefault="0037271F">
            <w:r>
              <w:rPr>
                <w:sz w:val="18"/>
                <w:szCs w:val="18"/>
              </w:rPr>
              <w:t>5–6 lbs per 1,000 sq ft (approximately 220–260 lbs per acre)</w:t>
            </w:r>
          </w:p>
        </w:tc>
      </w:tr>
      <w:tr w:rsidR="001921D9" w14:paraId="77AC79AA"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AB020E2" w14:textId="77777777" w:rsidR="001921D9" w:rsidRDefault="0037271F">
            <w:r>
              <w:rPr>
                <w:b/>
                <w:bCs/>
                <w:sz w:val="18"/>
                <w:szCs w:val="18"/>
              </w:rPr>
              <w:t>Overseeding</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1EA6188" w14:textId="77777777" w:rsidR="001921D9" w:rsidRDefault="0037271F">
            <w:r>
              <w:rPr>
                <w:sz w:val="18"/>
                <w:szCs w:val="18"/>
              </w:rPr>
              <w:t>3–4 lbs per 1,000 sq ft</w:t>
            </w:r>
          </w:p>
        </w:tc>
      </w:tr>
    </w:tbl>
    <w:p w14:paraId="2EC4781A" w14:textId="77777777" w:rsidR="001921D9" w:rsidRDefault="0037271F">
      <w:pPr>
        <w:spacing w:before="180" w:after="60"/>
      </w:pPr>
      <w:r>
        <w:rPr>
          <w:b/>
          <w:bCs/>
          <w:color w:val="2D6A2D"/>
        </w:rPr>
        <w:t>MAINTENANCE PROFILE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1921D9" w14:paraId="341A3909"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2405556" w14:textId="77777777" w:rsidR="001921D9" w:rsidRDefault="0037271F">
            <w:r>
              <w:rPr>
                <w:b/>
                <w:bCs/>
                <w:sz w:val="18"/>
                <w:szCs w:val="18"/>
              </w:rPr>
              <w:t>Maintenance Level</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3916A08E" w14:textId="77777777" w:rsidR="001921D9" w:rsidRDefault="0037271F">
            <w:r>
              <w:rPr>
                <w:sz w:val="18"/>
                <w:szCs w:val="18"/>
              </w:rPr>
              <w:t>Low</w:t>
            </w:r>
          </w:p>
        </w:tc>
      </w:tr>
      <w:tr w:rsidR="001921D9" w14:paraId="75419417"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D0AD2C0" w14:textId="77777777" w:rsidR="001921D9" w:rsidRDefault="0037271F">
            <w:r>
              <w:rPr>
                <w:b/>
                <w:bCs/>
                <w:sz w:val="18"/>
                <w:szCs w:val="18"/>
              </w:rPr>
              <w:t>Water Requirement</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34410B3" w14:textId="77777777" w:rsidR="001921D9" w:rsidRDefault="0037271F">
            <w:r>
              <w:rPr>
                <w:sz w:val="18"/>
                <w:szCs w:val="18"/>
              </w:rPr>
              <w:t>0.5" – 1.0" per week (establishment period only)</w:t>
            </w:r>
          </w:p>
        </w:tc>
      </w:tr>
      <w:tr w:rsidR="001921D9" w14:paraId="1B653ADF"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FDB3A3A" w14:textId="77777777" w:rsidR="001921D9" w:rsidRDefault="0037271F">
            <w:r>
              <w:rPr>
                <w:b/>
                <w:bCs/>
                <w:sz w:val="18"/>
                <w:szCs w:val="18"/>
              </w:rPr>
              <w:t>Fertilizer Applications</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4855B749" w14:textId="77777777" w:rsidR="001921D9" w:rsidRDefault="0037271F">
            <w:r>
              <w:rPr>
                <w:sz w:val="18"/>
                <w:szCs w:val="18"/>
              </w:rPr>
              <w:t>Minimal; excessive nitrogen reduces clover presence</w:t>
            </w:r>
          </w:p>
        </w:tc>
      </w:tr>
      <w:tr w:rsidR="001921D9" w14:paraId="2A6F9A03"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5903E34" w14:textId="77777777" w:rsidR="001921D9" w:rsidRDefault="0037271F">
            <w:r>
              <w:rPr>
                <w:b/>
                <w:bCs/>
                <w:sz w:val="18"/>
                <w:szCs w:val="18"/>
              </w:rPr>
              <w:t>Suggested Mowing Height</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AF056A" w14:textId="77777777" w:rsidR="001921D9" w:rsidRDefault="0037271F">
            <w:r>
              <w:rPr>
                <w:sz w:val="18"/>
                <w:szCs w:val="18"/>
              </w:rPr>
              <w:t>3" +</w:t>
            </w:r>
          </w:p>
        </w:tc>
      </w:tr>
      <w:tr w:rsidR="001921D9" w14:paraId="2A84789C"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6742B27" w14:textId="77777777" w:rsidR="001921D9" w:rsidRDefault="0037271F">
            <w:r>
              <w:rPr>
                <w:b/>
                <w:bCs/>
                <w:sz w:val="18"/>
                <w:szCs w:val="18"/>
              </w:rPr>
              <w:t>Dormant Seeding</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01A82447" w14:textId="77777777" w:rsidR="001921D9" w:rsidRDefault="0037271F">
            <w:r>
              <w:rPr>
                <w:sz w:val="18"/>
                <w:szCs w:val="18"/>
              </w:rPr>
              <w:t>Late October – Early November</w:t>
            </w:r>
          </w:p>
        </w:tc>
      </w:tr>
      <w:tr w:rsidR="001921D9" w14:paraId="11393C3B"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713B0B8" w14:textId="77777777" w:rsidR="001921D9" w:rsidRDefault="0037271F">
            <w:r>
              <w:rPr>
                <w:b/>
                <w:bCs/>
                <w:sz w:val="18"/>
                <w:szCs w:val="18"/>
              </w:rPr>
              <w:t>Spring Seeding</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6F6318" w14:textId="77777777" w:rsidR="001921D9" w:rsidRDefault="0037271F">
            <w:r>
              <w:rPr>
                <w:sz w:val="18"/>
                <w:szCs w:val="18"/>
              </w:rPr>
              <w:t>Mid – Late May</w:t>
            </w:r>
          </w:p>
        </w:tc>
      </w:tr>
    </w:tbl>
    <w:p w14:paraId="5BC852DD" w14:textId="77777777" w:rsidR="001921D9" w:rsidRDefault="0037271F">
      <w:pPr>
        <w:spacing w:after="60"/>
      </w:pPr>
      <w:r>
        <w:rPr>
          <w:sz w:val="18"/>
          <w:szCs w:val="18"/>
        </w:rPr>
        <w:t xml:space="preserve">Full product details available at: ramyturf.com/product/bee-lawn-mix/  Questions? Contact info@ramyturf.com  Ramy Turf Products | ramyturf.com | 800-658-RAMY  </w:t>
      </w:r>
      <w:r>
        <w:rPr>
          <w:sz w:val="18"/>
          <w:szCs w:val="18"/>
        </w:rPr>
        <w:t>Ramy Turf Products is an MCIA-approved seed blending facility licensed to mix, bag, and distribute seed mixtures for federal, state, municipal, and private projects. All seed is labeled and packaged in full compliance with applicable federal and state seed laws and specification requirements in the state of sale. Like or better cultivars may be used based on availability and market conditions. Current substitution documentation and supporting records are available upon request. Please allow 3–5 business day</w:t>
      </w:r>
      <w:r>
        <w:rPr>
          <w:sz w:val="18"/>
          <w:szCs w:val="18"/>
        </w:rPr>
        <w:t>s for production of custom and native seed mixtures. Custom and native seed mixtures are blended specifically to order and, once produced, are considered final sale and not eligible for return.</w:t>
      </w:r>
      <w:r>
        <w:rPr>
          <w:sz w:val="18"/>
          <w:szCs w:val="18"/>
        </w:rPr>
        <w:t xml:space="preserve">  For additional information, please contact Michael Ramy at 651-917-0939.  Michael Ramy Owner Ramy Turf Products MCIA Approved Seed Blending Facility Phone: 651-917-0939  Date:2/23/2026</w:t>
      </w:r>
    </w:p>
    <w:p w14:paraId="2F1FC14D" w14:textId="77777777" w:rsidR="001921D9" w:rsidRDefault="0037271F">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1921D9" w14:paraId="6EAEA9C6"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04778B8" w14:textId="77777777" w:rsidR="001921D9" w:rsidRDefault="0037271F">
            <w:r>
              <w:rPr>
                <w:b/>
                <w:bCs/>
                <w:color w:val="2D6A2D"/>
                <w:sz w:val="18"/>
                <w:szCs w:val="18"/>
              </w:rPr>
              <w:t>Seed Quality Certification</w:t>
            </w:r>
          </w:p>
          <w:p w14:paraId="00EF0B35" w14:textId="77777777" w:rsidR="001921D9" w:rsidRDefault="0037271F">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6D8D9424" w14:textId="77777777" w:rsidR="001921D9" w:rsidRDefault="0037271F">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6B792981" w14:textId="77777777" w:rsidR="001921D9" w:rsidRDefault="0037271F">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2CB6083D" w14:textId="77777777" w:rsidR="001921D9" w:rsidRDefault="0037271F">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28EC29B4" w14:textId="732E0893" w:rsidR="001921D9" w:rsidRDefault="0037271F">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451697">
              <w:rPr>
                <w:sz w:val="17"/>
                <w:szCs w:val="17"/>
              </w:rPr>
              <w:t>15</w:t>
            </w:r>
            <w:r>
              <w:rPr>
                <w:sz w:val="17"/>
                <w:szCs w:val="17"/>
              </w:rPr>
              <w:t xml:space="preserve"> months of </w:t>
            </w:r>
            <w:r w:rsidR="00451697">
              <w:rPr>
                <w:sz w:val="17"/>
                <w:szCs w:val="17"/>
              </w:rPr>
              <w:t>test</w:t>
            </w:r>
            <w:r>
              <w:rPr>
                <w:sz w:val="17"/>
                <w:szCs w:val="17"/>
              </w:rPr>
              <w:t xml:space="preserve"> date</w:t>
            </w:r>
          </w:p>
          <w:p w14:paraId="0708B469" w14:textId="77777777" w:rsidR="001921D9" w:rsidRDefault="0037271F">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73FDE7B3" w14:textId="77777777" w:rsidR="001921D9" w:rsidRDefault="0037271F">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3DB3F290" w14:textId="77777777" w:rsidR="001921D9" w:rsidRDefault="001921D9">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1921D9" w14:paraId="2469DEE5"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B6D4BDD" w14:textId="77777777" w:rsidR="001921D9" w:rsidRDefault="0037271F">
            <w:r>
              <w:rPr>
                <w:b/>
                <w:bCs/>
                <w:color w:val="2D6A2D"/>
                <w:sz w:val="18"/>
                <w:szCs w:val="18"/>
              </w:rPr>
              <w:t>Certification Tag Reference</w:t>
            </w:r>
          </w:p>
          <w:p w14:paraId="6B04370C" w14:textId="77777777" w:rsidR="001921D9" w:rsidRDefault="0037271F">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1BC0B86E" w14:textId="77777777" w:rsidR="001921D9" w:rsidRDefault="0037271F">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4B700B2F" w14:textId="77777777" w:rsidR="001921D9" w:rsidRDefault="0037271F">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0C98C259" w14:textId="77777777" w:rsidR="001921D9" w:rsidRDefault="001921D9">
      <w:pPr>
        <w:spacing w:after="60"/>
      </w:pPr>
    </w:p>
    <w:p w14:paraId="5B648AED" w14:textId="77777777" w:rsidR="001921D9" w:rsidRDefault="0037271F">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1921D9" w14:paraId="370C49E8"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B328196" w14:textId="77777777" w:rsidR="001921D9" w:rsidRDefault="0037271F">
            <w:r>
              <w:rPr>
                <w:sz w:val="17"/>
                <w:szCs w:val="17"/>
              </w:rPr>
              <w:t>Ramy Turf Products certifies that the SEED MIXTURE SUBMITTAL / TECHNICAL DATA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w:t>
            </w:r>
            <w:r>
              <w:rPr>
                <w:sz w:val="17"/>
                <w:szCs w:val="17"/>
              </w:rPr>
              <w:t>t or upon request.</w:t>
            </w:r>
          </w:p>
          <w:p w14:paraId="1BA22904" w14:textId="77777777" w:rsidR="001921D9" w:rsidRDefault="0037271F">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6D7C1FBF" w14:textId="77777777" w:rsidR="001921D9" w:rsidRDefault="001921D9">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1921D9" w14:paraId="6A77CA1D"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DDAD3C1" w14:textId="77777777" w:rsidR="001921D9" w:rsidRDefault="0037271F">
            <w:r>
              <w:rPr>
                <w:sz w:val="17"/>
                <w:szCs w:val="17"/>
              </w:rPr>
              <w:t>Michael Ramy,  Owner — Ramy Turf Products</w:t>
            </w:r>
          </w:p>
          <w:p w14:paraId="5EFA6635" w14:textId="77777777" w:rsidR="001921D9" w:rsidRDefault="0037271F">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72FE9F4" w14:textId="77777777" w:rsidR="001921D9" w:rsidRDefault="0037271F">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142F024C" w14:textId="77777777" w:rsidR="001921D9" w:rsidRDefault="0037271F">
            <w:r>
              <w:rPr>
                <w:sz w:val="17"/>
                <w:szCs w:val="17"/>
              </w:rPr>
              <w:t>Date</w:t>
            </w:r>
          </w:p>
        </w:tc>
      </w:tr>
    </w:tbl>
    <w:p w14:paraId="1091B6B2" w14:textId="77777777" w:rsidR="001921D9" w:rsidRDefault="001921D9">
      <w:pPr>
        <w:spacing w:before="60" w:after="40"/>
      </w:pPr>
    </w:p>
    <w:p w14:paraId="411A7D51" w14:textId="77777777" w:rsidR="001921D9" w:rsidRDefault="0037271F">
      <w:pPr>
        <w:spacing w:before="100" w:after="40"/>
      </w:pPr>
      <w:r>
        <w:rPr>
          <w:sz w:val="17"/>
          <w:szCs w:val="17"/>
        </w:rPr>
        <w:t xml:space="preserve">Full product details available at:  </w:t>
      </w:r>
      <w:r>
        <w:rPr>
          <w:b/>
          <w:bCs/>
          <w:sz w:val="17"/>
          <w:szCs w:val="17"/>
        </w:rPr>
        <w:t xml:space="preserve">ramyturf.com/product/seed-mixture-submittal-technical-data     </w:t>
      </w:r>
      <w:r>
        <w:rPr>
          <w:sz w:val="17"/>
          <w:szCs w:val="17"/>
        </w:rPr>
        <w:t xml:space="preserve">Questions?  </w:t>
      </w:r>
      <w:r>
        <w:rPr>
          <w:b/>
          <w:bCs/>
          <w:sz w:val="17"/>
          <w:szCs w:val="17"/>
        </w:rPr>
        <w:t>info@ramyturf.com  |  800-658-RAMY</w:t>
      </w:r>
    </w:p>
    <w:sectPr w:rsidR="001921D9">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F73A3" w14:textId="77777777" w:rsidR="0037271F" w:rsidRDefault="0037271F">
      <w:r>
        <w:separator/>
      </w:r>
    </w:p>
  </w:endnote>
  <w:endnote w:type="continuationSeparator" w:id="0">
    <w:p w14:paraId="1B9C9C59" w14:textId="77777777" w:rsidR="0037271F" w:rsidRDefault="00372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D8148" w14:textId="77777777" w:rsidR="0037271F" w:rsidRDefault="0037271F">
      <w:r>
        <w:separator/>
      </w:r>
    </w:p>
  </w:footnote>
  <w:footnote w:type="continuationSeparator" w:id="0">
    <w:p w14:paraId="7AB4DD25" w14:textId="77777777" w:rsidR="0037271F" w:rsidRDefault="003727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xNbKwMDIzMjc3NDRU0lEKTi0uzszPAykwrAUA33unDCwAAAA="/>
  </w:docVars>
  <w:rsids>
    <w:rsidRoot w:val="00F24933"/>
    <w:rsid w:val="00140628"/>
    <w:rsid w:val="001921D9"/>
    <w:rsid w:val="002535F5"/>
    <w:rsid w:val="00257439"/>
    <w:rsid w:val="00336480"/>
    <w:rsid w:val="0037271F"/>
    <w:rsid w:val="00451697"/>
    <w:rsid w:val="006B04E3"/>
    <w:rsid w:val="009354DB"/>
    <w:rsid w:val="009B02AC"/>
    <w:rsid w:val="009C66ED"/>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551</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2026-09-09T18:42:00Z</dcterms:modified>
</cp:coreProperties>
</file>