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76632" w14:textId="77777777" w:rsidR="006A6E23" w:rsidRDefault="006A6E23">
      <w:pPr>
        <w:spacing w:before="160"/>
      </w:pPr>
    </w:p>
    <w:p w14:paraId="2F48433D" w14:textId="77777777" w:rsidR="006A6E23" w:rsidRDefault="00680B1D">
      <w:pPr>
        <w:spacing w:after="40"/>
      </w:pPr>
      <w:r>
        <w:rPr>
          <w:b/>
          <w:bCs/>
          <w:sz w:val="52"/>
          <w:szCs w:val="52"/>
        </w:rPr>
        <w:t>TENACITY® HERBICIDE – SELECTIVE TURF WEED CONTROL</w:t>
      </w:r>
    </w:p>
    <w:p w14:paraId="0248420C" w14:textId="77777777" w:rsidR="006A6E23" w:rsidRDefault="00680B1D">
      <w:pPr>
        <w:spacing w:after="120"/>
      </w:pPr>
      <w:r>
        <w:rPr>
          <w:color w:val="555555"/>
          <w:sz w:val="24"/>
          <w:szCs w:val="24"/>
        </w:rPr>
        <w:t>Active Ingredient: Mesotrione (4 lbs per gallon)</w:t>
      </w:r>
    </w:p>
    <w:p w14:paraId="291A7365" w14:textId="77777777" w:rsidR="006A6E23" w:rsidRDefault="006A6E23">
      <w:pPr>
        <w:pBdr>
          <w:bottom w:val="single" w:sz="14" w:space="0" w:color="2D6A2D"/>
        </w:pBdr>
      </w:pPr>
    </w:p>
    <w:p w14:paraId="76C9A389" w14:textId="77777777" w:rsidR="006A6E23" w:rsidRDefault="006A6E23"/>
    <w:p w14:paraId="3093B84E" w14:textId="77777777" w:rsidR="006A6E23" w:rsidRDefault="00680B1D">
      <w:pPr>
        <w:spacing w:before="180" w:after="60"/>
      </w:pPr>
      <w:r>
        <w:rPr>
          <w:b/>
          <w:bCs/>
          <w:color w:val="2D6A2D"/>
        </w:rPr>
        <w:t>KEY HIGHLIGHTS</w:t>
      </w:r>
    </w:p>
    <w:p w14:paraId="2E1253CA" w14:textId="77777777" w:rsidR="006A6E23" w:rsidRDefault="00680B1D">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102542DA" w14:textId="77777777" w:rsidR="006A6E23" w:rsidRDefault="00680B1D">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00827034" w14:textId="77777777" w:rsidR="006A6E23" w:rsidRDefault="00680B1D">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2717278D" w14:textId="77777777" w:rsidR="006A6E23" w:rsidRDefault="006A6E23">
      <w:pPr>
        <w:spacing w:after="40"/>
      </w:pPr>
    </w:p>
    <w:p w14:paraId="3E550997" w14:textId="77777777" w:rsidR="006A6E23" w:rsidRDefault="00680B1D">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A6E23" w14:paraId="2A99F75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F5DC221" w14:textId="77777777" w:rsidR="006A6E23" w:rsidRDefault="00680B1D">
            <w:r>
              <w:rPr>
                <w:b/>
                <w:bCs/>
                <w:color w:val="2D6A2D"/>
                <w:sz w:val="18"/>
                <w:szCs w:val="18"/>
              </w:rPr>
              <w:t>Certification &amp; Compliance</w:t>
            </w:r>
          </w:p>
          <w:p w14:paraId="2AED4D19" w14:textId="77777777" w:rsidR="006A6E23" w:rsidRDefault="00680B1D">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6CB37B24" w14:textId="77777777" w:rsidR="006A6E23" w:rsidRDefault="00680B1D">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3C8803B9" w14:textId="77777777" w:rsidR="006A6E23" w:rsidRDefault="00680B1D">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49039C8F" w14:textId="77777777" w:rsidR="006A6E23" w:rsidRDefault="00680B1D">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6FB177F9" w14:textId="77777777" w:rsidR="006A6E23" w:rsidRDefault="006A6E23">
      <w:pPr>
        <w:spacing w:after="60"/>
      </w:pPr>
    </w:p>
    <w:p w14:paraId="06548957" w14:textId="77777777" w:rsidR="006A6E23" w:rsidRDefault="00680B1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A6E23" w14:paraId="24FD47C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4258813" w14:textId="77777777" w:rsidR="006A6E23" w:rsidRDefault="00680B1D">
            <w:r>
              <w:rPr>
                <w:sz w:val="17"/>
                <w:szCs w:val="17"/>
              </w:rPr>
              <w:t>Ramy Turf Products certifies that the TENACITY® HERBICIDE – SELECTIVE TURF WEED CONTROL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5EE226F4" w14:textId="77777777" w:rsidR="006A6E23" w:rsidRDefault="00680B1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3B6FDFA" w14:textId="77777777" w:rsidR="006A6E23" w:rsidRDefault="006A6E2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A6E23" w14:paraId="76E19BC3"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E3A1625" w14:textId="77777777" w:rsidR="006A6E23" w:rsidRDefault="00680B1D">
            <w:r>
              <w:rPr>
                <w:sz w:val="17"/>
                <w:szCs w:val="17"/>
              </w:rPr>
              <w:t>Michael Ramy,  Owner — Ramy Turf Products</w:t>
            </w:r>
          </w:p>
          <w:p w14:paraId="5570575E" w14:textId="77777777" w:rsidR="006A6E23" w:rsidRDefault="00680B1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1D48764" w14:textId="77777777" w:rsidR="006A6E23" w:rsidRDefault="00680B1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15AE3CA" w14:textId="77777777" w:rsidR="006A6E23" w:rsidRDefault="00680B1D">
            <w:r>
              <w:rPr>
                <w:sz w:val="17"/>
                <w:szCs w:val="17"/>
              </w:rPr>
              <w:t>Date</w:t>
            </w:r>
          </w:p>
        </w:tc>
      </w:tr>
    </w:tbl>
    <w:p w14:paraId="482190CF" w14:textId="77777777" w:rsidR="006A6E23" w:rsidRDefault="006A6E23">
      <w:pPr>
        <w:spacing w:before="60" w:after="40"/>
      </w:pPr>
    </w:p>
    <w:p w14:paraId="4ABD3089" w14:textId="77777777" w:rsidR="006A6E23" w:rsidRDefault="00680B1D">
      <w:pPr>
        <w:spacing w:before="100" w:after="40"/>
      </w:pPr>
      <w:r>
        <w:rPr>
          <w:sz w:val="17"/>
          <w:szCs w:val="17"/>
        </w:rPr>
        <w:t xml:space="preserve">Questions?  </w:t>
      </w:r>
      <w:r>
        <w:rPr>
          <w:b/>
          <w:bCs/>
          <w:sz w:val="17"/>
          <w:szCs w:val="17"/>
        </w:rPr>
        <w:t>info@ramyturf.com  |  800-658-RAMY  |  ramyturf.com</w:t>
      </w:r>
    </w:p>
    <w:sectPr w:rsidR="006A6E2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66878" w14:textId="77777777" w:rsidR="00680B1D" w:rsidRDefault="00680B1D">
      <w:r>
        <w:separator/>
      </w:r>
    </w:p>
  </w:endnote>
  <w:endnote w:type="continuationSeparator" w:id="0">
    <w:p w14:paraId="315D3986" w14:textId="77777777" w:rsidR="00680B1D" w:rsidRDefault="0068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7BBC" w14:textId="77777777" w:rsidR="00680B1D" w:rsidRDefault="00680B1D">
      <w:r>
        <w:separator/>
      </w:r>
    </w:p>
  </w:footnote>
  <w:footnote w:type="continuationSeparator" w:id="0">
    <w:p w14:paraId="433567D2" w14:textId="77777777" w:rsidR="00680B1D" w:rsidRDefault="00680B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I2szAyMTK1NDZV0lEKTi0uzszPAykwrAUASO8CrSwAAAA="/>
  </w:docVars>
  <w:rsids>
    <w:rsidRoot w:val="00F24933"/>
    <w:rsid w:val="00140628"/>
    <w:rsid w:val="002535F5"/>
    <w:rsid w:val="00257439"/>
    <w:rsid w:val="00336480"/>
    <w:rsid w:val="00680B1D"/>
    <w:rsid w:val="006A6E23"/>
    <w:rsid w:val="006B04E3"/>
    <w:rsid w:val="009B02AC"/>
    <w:rsid w:val="009C66ED"/>
    <w:rsid w:val="00C1381D"/>
    <w:rsid w:val="00D81277"/>
    <w:rsid w:val="00DF2865"/>
    <w:rsid w:val="00F24933"/>
    <w:rsid w:val="00FB1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2026-09-09T18:33:00Z</dcterms:modified>
</cp:coreProperties>
</file>