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F2933" w14:textId="77777777" w:rsidR="008D446A" w:rsidRDefault="008D446A">
      <w:pPr>
        <w:spacing w:before="160"/>
      </w:pPr>
    </w:p>
    <w:p w14:paraId="10BC69F7" w14:textId="77777777" w:rsidR="008D446A" w:rsidRDefault="00C74DE6">
      <w:pPr>
        <w:spacing w:after="40"/>
      </w:pPr>
      <w:r>
        <w:rPr>
          <w:b/>
          <w:bCs/>
          <w:sz w:val="52"/>
          <w:szCs w:val="52"/>
        </w:rPr>
        <w:t>WISCONSIN DOT #20 SEED MIX</w:t>
      </w:r>
    </w:p>
    <w:p w14:paraId="2739D371" w14:textId="77777777" w:rsidR="008D446A" w:rsidRDefault="00C74DE6">
      <w:pPr>
        <w:spacing w:after="120"/>
      </w:pPr>
      <w:r>
        <w:rPr>
          <w:color w:val="555555"/>
          <w:sz w:val="24"/>
          <w:szCs w:val="24"/>
        </w:rPr>
        <w:t>A seed mixture formula that meets the specifications and exceeds expectations of the Wisconsin DOT.</w:t>
      </w:r>
    </w:p>
    <w:p w14:paraId="70715E0E" w14:textId="77777777" w:rsidR="008D446A" w:rsidRDefault="008D446A">
      <w:pPr>
        <w:pBdr>
          <w:bottom w:val="single" w:sz="14" w:space="0" w:color="2D6A2D"/>
        </w:pBdr>
      </w:pPr>
    </w:p>
    <w:p w14:paraId="48322E48" w14:textId="77777777" w:rsidR="008D446A" w:rsidRDefault="008D446A"/>
    <w:p w14:paraId="482648E9" w14:textId="77777777" w:rsidR="008D446A" w:rsidRDefault="00C74DE6">
      <w:pPr>
        <w:spacing w:before="180" w:after="60"/>
      </w:pPr>
      <w:r>
        <w:rPr>
          <w:b/>
          <w:bCs/>
          <w:color w:val="2D6A2D"/>
        </w:rPr>
        <w:t>PRODUCT OVERVIEW</w:t>
      </w:r>
    </w:p>
    <w:p w14:paraId="7FC7FACB" w14:textId="77777777" w:rsidR="008D446A" w:rsidRDefault="00C74DE6">
      <w:pPr>
        <w:spacing w:after="80"/>
      </w:pPr>
      <w:r>
        <w:rPr>
          <w:sz w:val="18"/>
          <w:szCs w:val="18"/>
        </w:rPr>
        <w:t>A seed mixture formula that meets the specifications and exceeds expectations of the Wisconsin DOT.</w:t>
      </w:r>
    </w:p>
    <w:p w14:paraId="35ED2A05" w14:textId="77777777" w:rsidR="008D446A" w:rsidRDefault="00C74DE6">
      <w:pPr>
        <w:spacing w:before="180" w:after="60"/>
      </w:pPr>
      <w:r>
        <w:rPr>
          <w:b/>
          <w:bCs/>
          <w:color w:val="2D6A2D"/>
        </w:rPr>
        <w:t>MIXTURE HIGHLIGHTS</w:t>
      </w:r>
    </w:p>
    <w:p w14:paraId="6671C76C" w14:textId="77777777" w:rsidR="008D446A" w:rsidRDefault="00C74DE6">
      <w:pPr>
        <w:spacing w:before="40" w:after="40"/>
      </w:pPr>
      <w:r>
        <w:rPr>
          <w:color w:val="2D6A2D"/>
          <w:sz w:val="18"/>
          <w:szCs w:val="18"/>
        </w:rPr>
        <w:t xml:space="preserve">▸  </w:t>
      </w:r>
      <w:r>
        <w:rPr>
          <w:sz w:val="18"/>
          <w:szCs w:val="18"/>
        </w:rPr>
        <w:t>Blended and certified at our MCIA-approved facility to meet or exceed project specifications</w:t>
      </w:r>
    </w:p>
    <w:p w14:paraId="35FC709F" w14:textId="77777777" w:rsidR="008D446A" w:rsidRDefault="00C74DE6">
      <w:pPr>
        <w:spacing w:before="40" w:after="40"/>
      </w:pPr>
      <w:r>
        <w:rPr>
          <w:color w:val="2D6A2D"/>
          <w:sz w:val="18"/>
          <w:szCs w:val="18"/>
        </w:rPr>
        <w:t xml:space="preserve">▸  </w:t>
      </w:r>
      <w:r>
        <w:rPr>
          <w:sz w:val="18"/>
          <w:szCs w:val="18"/>
        </w:rPr>
        <w:t>All seed labeled and packaged per Federal Seed Act and applicable state seed laws</w:t>
      </w:r>
    </w:p>
    <w:p w14:paraId="30795D4D" w14:textId="77777777" w:rsidR="008D446A" w:rsidRDefault="00C74DE6">
      <w:pPr>
        <w:spacing w:before="40" w:after="40"/>
      </w:pPr>
      <w:r>
        <w:rPr>
          <w:color w:val="2D6A2D"/>
          <w:sz w:val="18"/>
          <w:szCs w:val="18"/>
        </w:rPr>
        <w:t xml:space="preserve">▸  </w:t>
      </w:r>
      <w:r>
        <w:rPr>
          <w:sz w:val="18"/>
          <w:szCs w:val="18"/>
        </w:rPr>
        <w:t>Purity and germination values certified per AOSA/ISTA laboratory standards</w:t>
      </w:r>
    </w:p>
    <w:p w14:paraId="6A691ECB" w14:textId="77777777" w:rsidR="008D446A" w:rsidRDefault="00C74DE6">
      <w:pPr>
        <w:spacing w:before="180" w:after="60"/>
      </w:pPr>
      <w:r>
        <w:rPr>
          <w:b/>
          <w:bCs/>
          <w:color w:val="2D6A2D"/>
        </w:rPr>
        <w:t>SPECIES COMPOSITION — SEEDING RATES</w:t>
      </w:r>
    </w:p>
    <w:p w14:paraId="5DCF51F2" w14:textId="77777777" w:rsidR="008D446A" w:rsidRDefault="00C74DE6">
      <w:pPr>
        <w:spacing w:after="80"/>
      </w:pPr>
      <w:r>
        <w:rPr>
          <w:i/>
          <w:iCs/>
          <w:color w:val="555555"/>
          <w:sz w:val="16"/>
          <w:szCs w:val="16"/>
        </w:rPr>
        <w:t>Wisconsin DOT #20 Seed Mix</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8D446A" w14:paraId="74A90AE9"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587A8F2" w14:textId="77777777" w:rsidR="008D446A" w:rsidRDefault="00C74DE6">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0694BAA" w14:textId="77777777" w:rsidR="008D446A" w:rsidRDefault="00C74DE6">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288AD6D" w14:textId="77777777" w:rsidR="008D446A" w:rsidRDefault="00C74DE6">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071DB08" w14:textId="77777777" w:rsidR="008D446A" w:rsidRDefault="00C74DE6">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AEC90BB" w14:textId="77777777" w:rsidR="008D446A" w:rsidRDefault="00C74DE6">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0793311" w14:textId="77777777" w:rsidR="008D446A" w:rsidRDefault="00C74DE6">
            <w:pPr>
              <w:jc w:val="center"/>
            </w:pPr>
            <w:r>
              <w:rPr>
                <w:b/>
                <w:bCs/>
                <w:color w:val="FFFFFF"/>
                <w:sz w:val="17"/>
                <w:szCs w:val="17"/>
              </w:rPr>
              <w:t>Seeds / sq ft</w:t>
            </w:r>
          </w:p>
        </w:tc>
      </w:tr>
      <w:tr w:rsidR="008D446A" w14:paraId="7586C2BF"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41470AD" w14:textId="77777777" w:rsidR="008D446A" w:rsidRDefault="00C74DE6">
            <w:r>
              <w:rPr>
                <w:sz w:val="17"/>
                <w:szCs w:val="17"/>
              </w:rPr>
              <w:t>Kentucky Bluegrass 98/85</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F336334" w14:textId="77777777" w:rsidR="008D446A" w:rsidRDefault="00C74DE6">
            <w:r>
              <w:rPr>
                <w:i/>
                <w:iCs/>
                <w:sz w:val="17"/>
                <w:szCs w:val="17"/>
              </w:rPr>
              <w:t>Poa pratensis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71B13C" w14:textId="77777777" w:rsidR="008D446A" w:rsidRDefault="00C74DE6">
            <w:r>
              <w:rPr>
                <w:sz w:val="17"/>
                <w:szCs w:val="17"/>
              </w:rPr>
              <w:t>13.07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A921A4" w14:textId="77777777" w:rsidR="008D446A" w:rsidRDefault="00C74DE6">
            <w:r>
              <w:rPr>
                <w:sz w:val="17"/>
                <w:szCs w:val="17"/>
              </w:rPr>
              <w:t>14.64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7C580F" w14:textId="77777777" w:rsidR="008D446A" w:rsidRDefault="00C74DE6">
            <w:r>
              <w:rPr>
                <w:sz w:val="17"/>
                <w:szCs w:val="17"/>
              </w:rPr>
              <w:t>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D4B1C3A" w14:textId="77777777" w:rsidR="008D446A" w:rsidRDefault="008D446A"/>
        </w:tc>
      </w:tr>
      <w:tr w:rsidR="008D446A" w14:paraId="6D1C922B"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DEA05F5" w14:textId="77777777" w:rsidR="008D446A" w:rsidRDefault="00C74DE6">
            <w:r>
              <w:rPr>
                <w:sz w:val="17"/>
                <w:szCs w:val="17"/>
              </w:rPr>
              <w:t>Creeping Red Fescue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5F3697D" w14:textId="77777777" w:rsidR="008D446A" w:rsidRDefault="00C74DE6">
            <w:r>
              <w:rPr>
                <w:i/>
                <w:iCs/>
                <w:sz w:val="17"/>
                <w:szCs w:val="17"/>
              </w:rPr>
              <w:t>Festuca rubra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229FF4" w14:textId="77777777" w:rsidR="008D446A" w:rsidRDefault="00C74DE6">
            <w:r>
              <w:rPr>
                <w:sz w:val="17"/>
                <w:szCs w:val="17"/>
              </w:rPr>
              <w:t>32.67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5F0850" w14:textId="77777777" w:rsidR="008D446A" w:rsidRDefault="00C74DE6">
            <w:r>
              <w:rPr>
                <w:sz w:val="17"/>
                <w:szCs w:val="17"/>
              </w:rPr>
              <w:t>36.61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DCED980" w14:textId="77777777" w:rsidR="008D446A" w:rsidRDefault="00C74DE6">
            <w:r>
              <w:rPr>
                <w:sz w:val="17"/>
                <w:szCs w:val="17"/>
              </w:rPr>
              <w:t>15%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37AE7D5" w14:textId="77777777" w:rsidR="008D446A" w:rsidRDefault="008D446A"/>
        </w:tc>
      </w:tr>
      <w:tr w:rsidR="008D446A" w14:paraId="77252642"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2079DF" w14:textId="77777777" w:rsidR="008D446A" w:rsidRDefault="00C74DE6">
            <w:r>
              <w:rPr>
                <w:sz w:val="17"/>
                <w:szCs w:val="17"/>
              </w:rPr>
              <w:t>Hard Fescue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4F062C4" w14:textId="77777777" w:rsidR="008D446A" w:rsidRDefault="00C74DE6">
            <w:r>
              <w:rPr>
                <w:i/>
                <w:iCs/>
                <w:sz w:val="17"/>
                <w:szCs w:val="17"/>
              </w:rPr>
              <w:t>Festuca trachyphylla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509AB55" w14:textId="77777777" w:rsidR="008D446A" w:rsidRDefault="00C74DE6">
            <w:r>
              <w:rPr>
                <w:sz w:val="17"/>
                <w:szCs w:val="17"/>
              </w:rPr>
              <w:t>52.27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EFEA336" w14:textId="77777777" w:rsidR="008D446A" w:rsidRDefault="00C74DE6">
            <w:r>
              <w:rPr>
                <w:sz w:val="17"/>
                <w:szCs w:val="17"/>
              </w:rPr>
              <w:t>58.57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9C82575" w14:textId="77777777" w:rsidR="008D446A" w:rsidRDefault="00C74DE6">
            <w:r>
              <w:rPr>
                <w:sz w:val="17"/>
                <w:szCs w:val="17"/>
              </w:rPr>
              <w:t>24%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E51E75A" w14:textId="77777777" w:rsidR="008D446A" w:rsidRDefault="008D446A"/>
        </w:tc>
      </w:tr>
      <w:tr w:rsidR="008D446A" w14:paraId="2B3A7A86"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739A584" w14:textId="77777777" w:rsidR="008D446A" w:rsidRDefault="00C74DE6">
            <w:r>
              <w:rPr>
                <w:sz w:val="17"/>
                <w:szCs w:val="17"/>
              </w:rPr>
              <w:t>VNS Turf Tall Fescue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98F9664" w14:textId="77777777" w:rsidR="008D446A" w:rsidRDefault="00C74DE6">
            <w:r>
              <w:rPr>
                <w:i/>
                <w:iCs/>
                <w:sz w:val="17"/>
                <w:szCs w:val="17"/>
              </w:rPr>
              <w:t>Festuca arundinacea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4894137" w14:textId="77777777" w:rsidR="008D446A" w:rsidRDefault="00C74DE6">
            <w:r>
              <w:rPr>
                <w:sz w:val="17"/>
                <w:szCs w:val="17"/>
              </w:rPr>
              <w:t>87.12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0978804" w14:textId="77777777" w:rsidR="008D446A" w:rsidRDefault="00C74DE6">
            <w:r>
              <w:rPr>
                <w:sz w:val="17"/>
                <w:szCs w:val="17"/>
              </w:rPr>
              <w:t>97.66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049BB4C" w14:textId="77777777" w:rsidR="008D446A" w:rsidRDefault="00C74DE6">
            <w:r>
              <w:rPr>
                <w:sz w:val="17"/>
                <w:szCs w:val="17"/>
              </w:rPr>
              <w:t>40%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7A33524" w14:textId="77777777" w:rsidR="008D446A" w:rsidRDefault="008D446A"/>
        </w:tc>
      </w:tr>
      <w:tr w:rsidR="008D446A" w14:paraId="793AB5CA"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7B355A" w14:textId="77777777" w:rsidR="008D446A" w:rsidRDefault="00C74DE6">
            <w:r>
              <w:rPr>
                <w:sz w:val="17"/>
                <w:szCs w:val="17"/>
              </w:rPr>
              <w:t>VNS Fine Leaf Perennial Ryegrass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ABAB341" w14:textId="77777777" w:rsidR="008D446A" w:rsidRDefault="00C74DE6">
            <w:r>
              <w:rPr>
                <w:i/>
                <w:iCs/>
                <w:sz w:val="17"/>
                <w:szCs w:val="17"/>
              </w:rPr>
              <w:t>Lolium perenne</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7BC4AA" w14:textId="77777777" w:rsidR="008D446A" w:rsidRDefault="00C74DE6">
            <w:r>
              <w:rPr>
                <w:sz w:val="17"/>
                <w:szCs w:val="17"/>
              </w:rPr>
              <w:t>32.67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3497EF" w14:textId="77777777" w:rsidR="008D446A" w:rsidRDefault="00C74DE6">
            <w:r>
              <w:rPr>
                <w:sz w:val="17"/>
                <w:szCs w:val="17"/>
              </w:rPr>
              <w:t>36.61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6B56E11" w14:textId="77777777" w:rsidR="008D446A" w:rsidRDefault="00C74DE6">
            <w:r>
              <w:rPr>
                <w:sz w:val="17"/>
                <w:szCs w:val="17"/>
              </w:rPr>
              <w:t>15%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94C252A" w14:textId="77777777" w:rsidR="008D446A" w:rsidRDefault="008D446A"/>
        </w:tc>
      </w:tr>
      <w:tr w:rsidR="008D446A" w14:paraId="399F528D"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C5CF833" w14:textId="77777777" w:rsidR="008D446A" w:rsidRDefault="00C74DE6">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5AA9311" w14:textId="77777777" w:rsidR="008D446A" w:rsidRDefault="008D446A"/>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BD8EB83" w14:textId="77777777" w:rsidR="008D446A" w:rsidRDefault="00C74DE6">
            <w:r>
              <w:rPr>
                <w:b/>
                <w:bCs/>
                <w:sz w:val="17"/>
                <w:szCs w:val="17"/>
              </w:rPr>
              <w:t>217.80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BCFCFA4" w14:textId="77777777" w:rsidR="008D446A" w:rsidRDefault="00C74DE6">
            <w:r>
              <w:rPr>
                <w:b/>
                <w:bCs/>
                <w:sz w:val="17"/>
                <w:szCs w:val="17"/>
              </w:rPr>
              <w:t>243.99</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E5D9242" w14:textId="77777777" w:rsidR="008D446A" w:rsidRDefault="00C74DE6">
            <w:r>
              <w:rPr>
                <w:b/>
                <w:bCs/>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6C0B2FC" w14:textId="53D05C89" w:rsidR="008D446A" w:rsidRPr="003A06D1" w:rsidRDefault="00980647">
            <w:pPr>
              <w:rPr>
                <w:sz w:val="16"/>
                <w:szCs w:val="16"/>
              </w:rPr>
            </w:pPr>
            <w:r w:rsidRPr="003A06D1">
              <w:rPr>
                <w:sz w:val="16"/>
                <w:szCs w:val="16"/>
              </w:rPr>
              <w:t>5.0 lb.</w:t>
            </w:r>
          </w:p>
        </w:tc>
      </w:tr>
    </w:tbl>
    <w:p w14:paraId="302EBF5E" w14:textId="77777777" w:rsidR="008D446A" w:rsidRDefault="00C74DE6">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8D446A" w14:paraId="70EDD9BB"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C705251" w14:textId="77777777" w:rsidR="008D446A" w:rsidRDefault="00C74DE6">
            <w:r>
              <w:rPr>
                <w:b/>
                <w:bCs/>
                <w:color w:val="2D6A2D"/>
                <w:sz w:val="18"/>
                <w:szCs w:val="18"/>
              </w:rPr>
              <w:t>Seed Quality Certification</w:t>
            </w:r>
          </w:p>
          <w:p w14:paraId="4C12A6BF" w14:textId="77777777" w:rsidR="008D446A" w:rsidRDefault="00C74DE6">
            <w:pPr>
              <w:spacing w:before="30" w:after="30"/>
            </w:pPr>
            <w:r>
              <w:rPr>
                <w:color w:val="2D6A2D"/>
                <w:sz w:val="17"/>
                <w:szCs w:val="17"/>
              </w:rPr>
              <w:t xml:space="preserve">✓  </w:t>
            </w:r>
            <w:r>
              <w:rPr>
                <w:sz w:val="17"/>
                <w:szCs w:val="17"/>
              </w:rPr>
              <w:t>MCIA-Approved Seed Blending Facility — licensed to mix, bag, and distribute</w:t>
            </w:r>
          </w:p>
          <w:p w14:paraId="0293C582" w14:textId="77777777" w:rsidR="008D446A" w:rsidRDefault="00C74DE6">
            <w:pPr>
              <w:spacing w:before="30" w:after="30"/>
            </w:pPr>
            <w:r>
              <w:rPr>
                <w:color w:val="2D6A2D"/>
                <w:sz w:val="17"/>
                <w:szCs w:val="17"/>
              </w:rPr>
              <w:t xml:space="preserve">✓  </w:t>
            </w:r>
            <w:r>
              <w:rPr>
                <w:sz w:val="17"/>
                <w:szCs w:val="17"/>
              </w:rPr>
              <w:t>All seed labeled and packaged per Federal Seed Act (7 CFR Part 201)</w:t>
            </w:r>
          </w:p>
          <w:p w14:paraId="7A0CB0B7" w14:textId="77777777" w:rsidR="008D446A" w:rsidRDefault="00C74DE6">
            <w:pPr>
              <w:spacing w:before="30" w:after="30"/>
            </w:pPr>
            <w:r>
              <w:rPr>
                <w:color w:val="2D6A2D"/>
                <w:sz w:val="17"/>
                <w:szCs w:val="17"/>
              </w:rPr>
              <w:t xml:space="preserve">✓  </w:t>
            </w:r>
            <w:r>
              <w:rPr>
                <w:sz w:val="17"/>
                <w:szCs w:val="17"/>
              </w:rPr>
              <w:t>Minnesota Seed Law (Minn. Stat. §21) compliant in state of sale</w:t>
            </w:r>
          </w:p>
          <w:p w14:paraId="156D612E" w14:textId="28CFF626" w:rsidR="008D446A" w:rsidRDefault="00C74DE6">
            <w:pPr>
              <w:spacing w:before="30" w:after="30"/>
            </w:pPr>
            <w:proofErr w:type="gramStart"/>
            <w:r>
              <w:rPr>
                <w:color w:val="2D6A2D"/>
                <w:sz w:val="17"/>
                <w:szCs w:val="17"/>
              </w:rPr>
              <w:t xml:space="preserve">✓  </w:t>
            </w:r>
            <w:r>
              <w:rPr>
                <w:sz w:val="17"/>
                <w:szCs w:val="17"/>
              </w:rPr>
              <w:t>Seed</w:t>
            </w:r>
            <w:proofErr w:type="gramEnd"/>
            <w:r>
              <w:rPr>
                <w:sz w:val="17"/>
                <w:szCs w:val="17"/>
              </w:rPr>
              <w:t xml:space="preserve"> test date confirmed within </w:t>
            </w:r>
            <w:r w:rsidR="00DD7E85">
              <w:rPr>
                <w:sz w:val="17"/>
                <w:szCs w:val="17"/>
              </w:rPr>
              <w:t>12</w:t>
            </w:r>
            <w:r>
              <w:rPr>
                <w:sz w:val="17"/>
                <w:szCs w:val="17"/>
              </w:rPr>
              <w:t xml:space="preserve"> months of </w:t>
            </w:r>
            <w:r w:rsidR="00DD7E85">
              <w:rPr>
                <w:sz w:val="17"/>
                <w:szCs w:val="17"/>
              </w:rPr>
              <w:t>test</w:t>
            </w:r>
            <w:r>
              <w:rPr>
                <w:sz w:val="17"/>
                <w:szCs w:val="17"/>
              </w:rPr>
              <w:t xml:space="preserve"> date</w:t>
            </w:r>
          </w:p>
          <w:p w14:paraId="2035D7D0" w14:textId="77777777" w:rsidR="008D446A" w:rsidRDefault="00C74DE6">
            <w:pPr>
              <w:spacing w:before="30" w:after="30"/>
            </w:pPr>
            <w:r>
              <w:rPr>
                <w:color w:val="2D6A2D"/>
                <w:sz w:val="17"/>
                <w:szCs w:val="17"/>
              </w:rPr>
              <w:t xml:space="preserve">✓  </w:t>
            </w:r>
            <w:r>
              <w:rPr>
                <w:sz w:val="17"/>
                <w:szCs w:val="17"/>
              </w:rPr>
              <w:t>Lot numbers consistent across all tags, analysis reports, and shipping records</w:t>
            </w:r>
          </w:p>
          <w:p w14:paraId="4CA4FF95" w14:textId="77777777" w:rsidR="008D446A" w:rsidRDefault="00C74DE6">
            <w:pPr>
              <w:spacing w:before="30" w:after="30"/>
            </w:pPr>
            <w:r>
              <w:rPr>
                <w:color w:val="2D6A2D"/>
                <w:sz w:val="17"/>
                <w:szCs w:val="17"/>
              </w:rPr>
              <w:t xml:space="preserve">✓  </w:t>
            </w:r>
            <w:r>
              <w:rPr>
                <w:sz w:val="17"/>
                <w:szCs w:val="17"/>
              </w:rPr>
              <w:t>Lot-specific seed analysis and tags available upon request with each order</w:t>
            </w:r>
          </w:p>
        </w:tc>
      </w:tr>
    </w:tbl>
    <w:p w14:paraId="6FC6DCA2" w14:textId="77777777" w:rsidR="008D446A" w:rsidRDefault="008D446A">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8D446A" w14:paraId="6816EA1B"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B0B1CE0" w14:textId="77777777" w:rsidR="008D446A" w:rsidRDefault="00C74DE6">
            <w:r>
              <w:rPr>
                <w:b/>
                <w:bCs/>
                <w:color w:val="2D6A2D"/>
                <w:sz w:val="18"/>
                <w:szCs w:val="18"/>
              </w:rPr>
              <w:t>Certification Tag Reference</w:t>
            </w:r>
          </w:p>
          <w:p w14:paraId="345F981D" w14:textId="77777777" w:rsidR="008D446A" w:rsidRDefault="00C74DE6">
            <w:pPr>
              <w:spacing w:before="30" w:after="30"/>
            </w:pPr>
            <w:r>
              <w:rPr>
                <w:color w:val="2D6A2D"/>
                <w:sz w:val="17"/>
                <w:szCs w:val="17"/>
              </w:rPr>
              <w:t xml:space="preserve">✓  </w:t>
            </w:r>
            <w:r>
              <w:rPr>
                <w:sz w:val="17"/>
                <w:szCs w:val="17"/>
              </w:rPr>
              <w:t>Certified class cultivars used where available</w:t>
            </w:r>
          </w:p>
          <w:p w14:paraId="525B6919" w14:textId="77777777" w:rsidR="008D446A" w:rsidRDefault="00C74DE6">
            <w:pPr>
              <w:spacing w:before="30" w:after="30"/>
            </w:pPr>
            <w:r>
              <w:rPr>
                <w:color w:val="2D6A2D"/>
                <w:sz w:val="17"/>
                <w:szCs w:val="17"/>
              </w:rPr>
              <w:t xml:space="preserve">✓  </w:t>
            </w:r>
            <w:r>
              <w:rPr>
                <w:sz w:val="17"/>
                <w:szCs w:val="17"/>
              </w:rPr>
              <w:t>Seed analysis reports (one per lot) included with shipment</w:t>
            </w:r>
          </w:p>
          <w:p w14:paraId="17DBD8C0" w14:textId="77777777" w:rsidR="008D446A" w:rsidRDefault="00C74DE6">
            <w:pPr>
              <w:spacing w:before="30" w:after="30"/>
            </w:pPr>
            <w:r>
              <w:rPr>
                <w:color w:val="2D6A2D"/>
                <w:sz w:val="17"/>
                <w:szCs w:val="17"/>
              </w:rPr>
              <w:t xml:space="preserve">✓  </w:t>
            </w:r>
            <w:r>
              <w:rPr>
                <w:sz w:val="17"/>
                <w:szCs w:val="17"/>
              </w:rPr>
              <w:t>Blend data sheet available per MCIA conditioning records</w:t>
            </w:r>
          </w:p>
        </w:tc>
      </w:tr>
    </w:tbl>
    <w:p w14:paraId="521FFC07" w14:textId="77777777" w:rsidR="008D446A" w:rsidRDefault="008D446A">
      <w:pPr>
        <w:spacing w:after="60"/>
      </w:pPr>
    </w:p>
    <w:p w14:paraId="301479CD" w14:textId="77777777" w:rsidR="008D446A" w:rsidRDefault="00C74DE6">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8D446A" w14:paraId="65390B96"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C917E79" w14:textId="77777777" w:rsidR="008D446A" w:rsidRDefault="00C74DE6">
            <w:r>
              <w:rPr>
                <w:sz w:val="17"/>
                <w:szCs w:val="17"/>
              </w:rPr>
              <w:t>Ramy Turf Products certifies that the WISCONSIN DOT #20 SEED MIX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14ADA8FF" w14:textId="77777777" w:rsidR="008D446A" w:rsidRDefault="00C74DE6">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587E683C" w14:textId="77777777" w:rsidR="008D446A" w:rsidRDefault="008D446A">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8D446A" w14:paraId="2FBA7198"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471B179" w14:textId="77777777" w:rsidR="008D446A" w:rsidRDefault="00C74DE6">
            <w:r>
              <w:rPr>
                <w:sz w:val="17"/>
                <w:szCs w:val="17"/>
              </w:rPr>
              <w:t>Michael Ramy,  Owner — Ramy Turf Products</w:t>
            </w:r>
          </w:p>
          <w:p w14:paraId="18B2231C" w14:textId="77777777" w:rsidR="008D446A" w:rsidRDefault="00C74DE6">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4F9ACD6" w14:textId="77777777" w:rsidR="008D446A" w:rsidRDefault="00C74DE6">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968420A" w14:textId="77777777" w:rsidR="008D446A" w:rsidRDefault="00C74DE6">
            <w:r>
              <w:rPr>
                <w:sz w:val="17"/>
                <w:szCs w:val="17"/>
              </w:rPr>
              <w:t>Date</w:t>
            </w:r>
          </w:p>
        </w:tc>
      </w:tr>
    </w:tbl>
    <w:p w14:paraId="1EA4A6B8" w14:textId="77777777" w:rsidR="008D446A" w:rsidRDefault="008D446A">
      <w:pPr>
        <w:spacing w:before="60" w:after="40"/>
      </w:pPr>
    </w:p>
    <w:p w14:paraId="2D9C93CC" w14:textId="77777777" w:rsidR="008D446A" w:rsidRDefault="00C74DE6">
      <w:pPr>
        <w:spacing w:before="100" w:after="40"/>
      </w:pPr>
      <w:r>
        <w:rPr>
          <w:sz w:val="17"/>
          <w:szCs w:val="17"/>
        </w:rPr>
        <w:t xml:space="preserve">Full product details available at:  </w:t>
      </w:r>
      <w:r>
        <w:rPr>
          <w:b/>
          <w:bCs/>
          <w:sz w:val="17"/>
          <w:szCs w:val="17"/>
        </w:rPr>
        <w:t xml:space="preserve">ramyturf.com/product/wisconsin-dot-20-seed-mix     </w:t>
      </w:r>
      <w:r>
        <w:rPr>
          <w:sz w:val="17"/>
          <w:szCs w:val="17"/>
        </w:rPr>
        <w:t xml:space="preserve">Questions?  </w:t>
      </w:r>
      <w:r>
        <w:rPr>
          <w:b/>
          <w:bCs/>
          <w:sz w:val="17"/>
          <w:szCs w:val="17"/>
        </w:rPr>
        <w:t>info@ramyturf.com  |  800-658-RAMY</w:t>
      </w:r>
    </w:p>
    <w:sectPr w:rsidR="008D446A">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BC18D" w14:textId="77777777" w:rsidR="003323EE" w:rsidRDefault="003323EE">
      <w:r>
        <w:separator/>
      </w:r>
    </w:p>
  </w:endnote>
  <w:endnote w:type="continuationSeparator" w:id="0">
    <w:p w14:paraId="214B6168" w14:textId="77777777" w:rsidR="003323EE" w:rsidRDefault="00332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C285B" w14:textId="77777777" w:rsidR="003323EE" w:rsidRDefault="003323EE">
      <w:r>
        <w:separator/>
      </w:r>
    </w:p>
  </w:footnote>
  <w:footnote w:type="continuationSeparator" w:id="0">
    <w:p w14:paraId="05A4BC15" w14:textId="77777777" w:rsidR="003323EE" w:rsidRDefault="003323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BiITI0sTC0MLMyMzcyUdpeDU4uLM/DyQAqNaAKnMj9MsAAAA"/>
  </w:docVars>
  <w:rsids>
    <w:rsidRoot w:val="00F24933"/>
    <w:rsid w:val="00140628"/>
    <w:rsid w:val="001F11DC"/>
    <w:rsid w:val="002535F5"/>
    <w:rsid w:val="00257439"/>
    <w:rsid w:val="003323EE"/>
    <w:rsid w:val="00336480"/>
    <w:rsid w:val="003A06D1"/>
    <w:rsid w:val="00407851"/>
    <w:rsid w:val="006B04E3"/>
    <w:rsid w:val="008D446A"/>
    <w:rsid w:val="00980647"/>
    <w:rsid w:val="009B02AC"/>
    <w:rsid w:val="009C66ED"/>
    <w:rsid w:val="00C74DE6"/>
    <w:rsid w:val="00D81277"/>
    <w:rsid w:val="00DD7E85"/>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407</Words>
  <Characters>2325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3</cp:revision>
  <dcterms:created xsi:type="dcterms:W3CDTF">2026-04-15T17:36:00Z</dcterms:created>
  <dcterms:modified xsi:type="dcterms:W3CDTF">2026-09-09T13:34:00Z</dcterms:modified>
</cp:coreProperties>
</file>